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Pr="00C44EEA" w:rsidRDefault="00903350" w:rsidP="00CE6EB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FORM-IR3-2</w:t>
      </w:r>
      <w:r w:rsidR="00CE6EB9" w:rsidRPr="00C44EEA">
        <w:rPr>
          <w:rFonts w:ascii="Times New Roman" w:hAnsi="Times New Roman" w:cs="Times New Roman"/>
          <w:b/>
          <w:sz w:val="20"/>
          <w:szCs w:val="20"/>
        </w:rPr>
        <w:t xml:space="preserve"> Return of Annual Income Tax</w:t>
      </w:r>
    </w:p>
    <w:p w:rsidR="00CE6EB9" w:rsidRPr="00C44EEA" w:rsidRDefault="00CE6EB9" w:rsidP="00CE6EB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4EEA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C44EEA">
        <w:rPr>
          <w:rFonts w:ascii="Times New Roman" w:hAnsi="Times New Roman" w:cs="Times New Roman"/>
          <w:b/>
          <w:sz w:val="20"/>
          <w:szCs w:val="20"/>
        </w:rPr>
        <w:t>pa-ta-</w:t>
      </w:r>
      <w:proofErr w:type="spellStart"/>
      <w:r w:rsidRPr="00C44EEA">
        <w:rPr>
          <w:rFonts w:ascii="Times New Roman" w:hAnsi="Times New Roman" w:cs="Times New Roman"/>
          <w:b/>
          <w:sz w:val="20"/>
          <w:szCs w:val="20"/>
        </w:rPr>
        <w:t>kha</w:t>
      </w:r>
      <w:proofErr w:type="spellEnd"/>
      <w:proofErr w:type="gramEnd"/>
      <w:r w:rsidRPr="00C44EE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C44EEA">
        <w:rPr>
          <w:rFonts w:ascii="Times New Roman" w:hAnsi="Times New Roman" w:cs="Times New Roman"/>
          <w:b/>
          <w:sz w:val="20"/>
          <w:szCs w:val="20"/>
        </w:rPr>
        <w:t>Wa-Nga</w:t>
      </w:r>
      <w:proofErr w:type="spellEnd"/>
      <w:r w:rsidRPr="00C44EEA">
        <w:rPr>
          <w:rFonts w:ascii="Times New Roman" w:hAnsi="Times New Roman" w:cs="Times New Roman"/>
          <w:b/>
          <w:sz w:val="20"/>
          <w:szCs w:val="20"/>
        </w:rPr>
        <w:t>)-16)</w:t>
      </w:r>
    </w:p>
    <w:p w:rsidR="00CE6EB9" w:rsidRPr="00C44EEA" w:rsidRDefault="00CE6EB9" w:rsidP="00CE6E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</w:t>
      </w:r>
      <w:r w:rsidRPr="00C44EEA">
        <w:rPr>
          <w:rFonts w:ascii="Times New Roman" w:hAnsi="Times New Roman" w:cs="Times New Roman"/>
          <w:b/>
          <w:sz w:val="20"/>
          <w:szCs w:val="20"/>
        </w:rPr>
        <w:t xml:space="preserve"> of Annual </w:t>
      </w:r>
      <w:r>
        <w:rPr>
          <w:rFonts w:ascii="Times New Roman" w:hAnsi="Times New Roman" w:cs="Times New Roman"/>
          <w:b/>
          <w:sz w:val="20"/>
          <w:szCs w:val="20"/>
        </w:rPr>
        <w:t>Income Tax</w:t>
      </w:r>
      <w:r w:rsidRPr="00C44EEA">
        <w:rPr>
          <w:rFonts w:ascii="Times New Roman" w:hAnsi="Times New Roman" w:cs="Times New Roman"/>
          <w:b/>
          <w:sz w:val="20"/>
          <w:szCs w:val="20"/>
        </w:rPr>
        <w:t xml:space="preserve"> to be submitted according to Income Tax Law section 18</w:t>
      </w:r>
      <w:bookmarkStart w:id="0" w:name="_GoBack"/>
      <w:bookmarkEnd w:id="0"/>
    </w:p>
    <w:p w:rsidR="00CE6EB9" w:rsidRPr="00C44EEA" w:rsidRDefault="00CE6EB9" w:rsidP="00CE6EB9">
      <w:pPr>
        <w:jc w:val="right"/>
        <w:rPr>
          <w:rFonts w:ascii="Times New Roman" w:hAnsi="Times New Roman" w:cs="Times New Roman"/>
          <w:sz w:val="20"/>
          <w:szCs w:val="20"/>
        </w:rPr>
      </w:pPr>
      <w:r w:rsidRPr="00C44EEA">
        <w:rPr>
          <w:rFonts w:ascii="Times New Roman" w:hAnsi="Times New Roman" w:cs="Times New Roman"/>
          <w:sz w:val="20"/>
          <w:szCs w:val="20"/>
        </w:rPr>
        <w:t>For the 31 of March, -----------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408"/>
        <w:gridCol w:w="1231"/>
        <w:gridCol w:w="1018"/>
        <w:gridCol w:w="1169"/>
        <w:gridCol w:w="1018"/>
        <w:gridCol w:w="1072"/>
        <w:gridCol w:w="1268"/>
        <w:gridCol w:w="1018"/>
        <w:gridCol w:w="1297"/>
        <w:gridCol w:w="1440"/>
        <w:gridCol w:w="990"/>
        <w:gridCol w:w="1170"/>
      </w:tblGrid>
      <w:tr w:rsidR="00CE6EB9" w:rsidRPr="00C44EEA" w:rsidTr="00CF48F1">
        <w:trPr>
          <w:trHeight w:val="1133"/>
          <w:jc w:val="center"/>
        </w:trPr>
        <w:tc>
          <w:tcPr>
            <w:tcW w:w="625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No.</w:t>
            </w:r>
          </w:p>
        </w:tc>
        <w:tc>
          <w:tcPr>
            <w:tcW w:w="140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Name</w:t>
            </w:r>
          </w:p>
        </w:tc>
        <w:tc>
          <w:tcPr>
            <w:tcW w:w="113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Position/ Occupation</w:t>
            </w:r>
          </w:p>
        </w:tc>
        <w:tc>
          <w:tcPr>
            <w:tcW w:w="101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Annual Salary or Wages</w:t>
            </w:r>
          </w:p>
        </w:tc>
        <w:tc>
          <w:tcPr>
            <w:tcW w:w="1083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Other Allowance</w:t>
            </w:r>
          </w:p>
        </w:tc>
        <w:tc>
          <w:tcPr>
            <w:tcW w:w="101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 xml:space="preserve">Total </w:t>
            </w:r>
          </w:p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(4) + (5)</w:t>
            </w:r>
          </w:p>
        </w:tc>
        <w:tc>
          <w:tcPr>
            <w:tcW w:w="101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Payment for Premium Life Insurance</w:t>
            </w:r>
          </w:p>
        </w:tc>
        <w:tc>
          <w:tcPr>
            <w:tcW w:w="1172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Saving enforced by Regulations</w:t>
            </w:r>
          </w:p>
        </w:tc>
        <w:tc>
          <w:tcPr>
            <w:tcW w:w="101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Total Payment</w:t>
            </w:r>
          </w:p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(7) + (8)</w:t>
            </w:r>
          </w:p>
        </w:tc>
        <w:tc>
          <w:tcPr>
            <w:tcW w:w="1297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Whether having Parents stay together or not</w:t>
            </w:r>
          </w:p>
        </w:tc>
        <w:tc>
          <w:tcPr>
            <w:tcW w:w="1440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Whether spouse have Taxable income amount or not</w:t>
            </w:r>
          </w:p>
        </w:tc>
        <w:tc>
          <w:tcPr>
            <w:tcW w:w="990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Number of Children</w:t>
            </w:r>
          </w:p>
        </w:tc>
        <w:tc>
          <w:tcPr>
            <w:tcW w:w="1170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Deducted Income tax</w:t>
            </w:r>
          </w:p>
        </w:tc>
      </w:tr>
      <w:tr w:rsidR="00CE6EB9" w:rsidRPr="00C44EEA" w:rsidTr="00CF48F1">
        <w:trPr>
          <w:jc w:val="center"/>
        </w:trPr>
        <w:tc>
          <w:tcPr>
            <w:tcW w:w="625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(1)</w:t>
            </w:r>
          </w:p>
        </w:tc>
        <w:tc>
          <w:tcPr>
            <w:tcW w:w="140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(2)</w:t>
            </w:r>
          </w:p>
        </w:tc>
        <w:tc>
          <w:tcPr>
            <w:tcW w:w="113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(3)</w:t>
            </w:r>
          </w:p>
        </w:tc>
        <w:tc>
          <w:tcPr>
            <w:tcW w:w="101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(4)</w:t>
            </w:r>
          </w:p>
        </w:tc>
        <w:tc>
          <w:tcPr>
            <w:tcW w:w="1083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(5)</w:t>
            </w:r>
          </w:p>
        </w:tc>
        <w:tc>
          <w:tcPr>
            <w:tcW w:w="101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(6)</w:t>
            </w:r>
          </w:p>
        </w:tc>
        <w:tc>
          <w:tcPr>
            <w:tcW w:w="101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(7)</w:t>
            </w:r>
          </w:p>
        </w:tc>
        <w:tc>
          <w:tcPr>
            <w:tcW w:w="1172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(8)</w:t>
            </w:r>
          </w:p>
        </w:tc>
        <w:tc>
          <w:tcPr>
            <w:tcW w:w="1018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(9)</w:t>
            </w:r>
          </w:p>
        </w:tc>
        <w:tc>
          <w:tcPr>
            <w:tcW w:w="1297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(10)</w:t>
            </w:r>
          </w:p>
        </w:tc>
        <w:tc>
          <w:tcPr>
            <w:tcW w:w="1440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(11)</w:t>
            </w:r>
          </w:p>
        </w:tc>
        <w:tc>
          <w:tcPr>
            <w:tcW w:w="990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(12)</w:t>
            </w:r>
          </w:p>
        </w:tc>
        <w:tc>
          <w:tcPr>
            <w:tcW w:w="1170" w:type="dxa"/>
            <w:vAlign w:val="center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(13)</w:t>
            </w:r>
          </w:p>
        </w:tc>
      </w:tr>
      <w:tr w:rsidR="00CE6EB9" w:rsidRPr="00C44EEA" w:rsidTr="00CF48F1">
        <w:trPr>
          <w:trHeight w:val="818"/>
          <w:jc w:val="center"/>
        </w:trPr>
        <w:tc>
          <w:tcPr>
            <w:tcW w:w="625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kyat</w:t>
            </w:r>
          </w:p>
        </w:tc>
        <w:tc>
          <w:tcPr>
            <w:tcW w:w="1083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kyat</w:t>
            </w:r>
          </w:p>
        </w:tc>
        <w:tc>
          <w:tcPr>
            <w:tcW w:w="1018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kyat</w:t>
            </w:r>
          </w:p>
        </w:tc>
        <w:tc>
          <w:tcPr>
            <w:tcW w:w="1018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kyat</w:t>
            </w:r>
          </w:p>
        </w:tc>
        <w:tc>
          <w:tcPr>
            <w:tcW w:w="1172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kyat</w:t>
            </w:r>
          </w:p>
        </w:tc>
        <w:tc>
          <w:tcPr>
            <w:tcW w:w="1018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  <w:r w:rsidRPr="00C44EEA">
              <w:rPr>
                <w:rFonts w:ascii="Times New Roman" w:hAnsi="Times New Roman"/>
              </w:rPr>
              <w:t>kyat</w:t>
            </w:r>
          </w:p>
        </w:tc>
        <w:tc>
          <w:tcPr>
            <w:tcW w:w="1297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E6EB9" w:rsidRPr="00C44EEA" w:rsidRDefault="00CE6EB9" w:rsidP="00CF48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E6EB9" w:rsidRPr="00C44EEA" w:rsidRDefault="00CE6EB9" w:rsidP="00CE6EB9">
      <w:pPr>
        <w:rPr>
          <w:rFonts w:ascii="Times New Roman" w:hAnsi="Times New Roman" w:cs="Times New Roman"/>
          <w:sz w:val="20"/>
          <w:szCs w:val="20"/>
        </w:rPr>
      </w:pPr>
      <w:r w:rsidRPr="00C44EEA">
        <w:rPr>
          <w:rFonts w:ascii="Times New Roman" w:hAnsi="Times New Roman" w:cs="Times New Roman"/>
          <w:sz w:val="20"/>
          <w:szCs w:val="20"/>
        </w:rPr>
        <w:t>I hereby undertaking that the above mentioned details are correct and complete.</w:t>
      </w:r>
    </w:p>
    <w:p w:rsidR="00CE6EB9" w:rsidRPr="00C44EEA" w:rsidRDefault="00CE6EB9" w:rsidP="00CE6EB9">
      <w:pPr>
        <w:rPr>
          <w:rFonts w:ascii="Times New Roman" w:hAnsi="Times New Roman" w:cs="Times New Roman"/>
          <w:sz w:val="20"/>
          <w:szCs w:val="20"/>
        </w:rPr>
      </w:pPr>
      <w:r w:rsidRPr="00C44EEA">
        <w:rPr>
          <w:rFonts w:ascii="Times New Roman" w:hAnsi="Times New Roman" w:cs="Times New Roman"/>
          <w:sz w:val="20"/>
          <w:szCs w:val="20"/>
        </w:rPr>
        <w:t xml:space="preserve">Explanation: </w:t>
      </w:r>
    </w:p>
    <w:p w:rsidR="00CE6EB9" w:rsidRPr="00C44EEA" w:rsidRDefault="00CE6EB9" w:rsidP="00CE6EB9">
      <w:pPr>
        <w:pStyle w:val="ListParagraph"/>
        <w:numPr>
          <w:ilvl w:val="0"/>
          <w:numId w:val="4"/>
        </w:numPr>
        <w:spacing w:after="0" w:line="36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Other payout mean the payout which doesn’t include in column (4). (Reward,  Prize money, Commission, other allowance, additional salary and wages are included)</w:t>
      </w:r>
    </w:p>
    <w:p w:rsidR="00CE6EB9" w:rsidRPr="00C44EEA" w:rsidRDefault="00CE6EB9" w:rsidP="00CE6EB9">
      <w:pPr>
        <w:pStyle w:val="ListParagraph"/>
        <w:numPr>
          <w:ilvl w:val="0"/>
          <w:numId w:val="4"/>
        </w:numPr>
        <w:spacing w:after="0" w:line="36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Parents stay together which include in column (10) means that the father and mother who stay together with and support by taxpayer.</w:t>
      </w:r>
    </w:p>
    <w:p w:rsidR="00CE6EB9" w:rsidRPr="00C44EEA" w:rsidRDefault="00CE6EB9" w:rsidP="00CE6EB9">
      <w:pPr>
        <w:pStyle w:val="ListParagraph"/>
        <w:numPr>
          <w:ilvl w:val="0"/>
          <w:numId w:val="4"/>
        </w:numPr>
        <w:spacing w:after="0" w:line="36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Children which include in column (12) means the foster children which adopt by complying with any rules and step-son and step-daughter who are entitled to receive benefits according to regulation 3 (B).</w:t>
      </w:r>
    </w:p>
    <w:p w:rsidR="00CE6EB9" w:rsidRPr="00C44EEA" w:rsidRDefault="00CE6EB9" w:rsidP="00CE6EB9">
      <w:pPr>
        <w:pStyle w:val="ListParagraph"/>
        <w:numPr>
          <w:ilvl w:val="0"/>
          <w:numId w:val="4"/>
        </w:numPr>
        <w:spacing w:after="0" w:line="36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The children who married before the listing year and who earn Taxable income amount are not mention in this list as they are not entitle to get benefits and allowances.</w:t>
      </w:r>
    </w:p>
    <w:p w:rsidR="00CE6EB9" w:rsidRPr="00C44EEA" w:rsidRDefault="00CE6EB9" w:rsidP="00CE6EB9">
      <w:pPr>
        <w:pStyle w:val="ListParagraph"/>
        <w:numPr>
          <w:ilvl w:val="0"/>
          <w:numId w:val="4"/>
        </w:numPr>
        <w:spacing w:after="0" w:line="36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The spouse mentioned in this list mean that the person who stay together with taxpayer or support by taxpayer.</w:t>
      </w:r>
    </w:p>
    <w:p w:rsidR="00CE6EB9" w:rsidRPr="00C44EEA" w:rsidRDefault="00CE6EB9" w:rsidP="00CE6EB9">
      <w:pPr>
        <w:pStyle w:val="ListParagraph"/>
        <w:numPr>
          <w:ilvl w:val="0"/>
          <w:numId w:val="4"/>
        </w:numPr>
        <w:spacing w:after="0" w:line="36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The list is only for person who earn taxable income amount within the listing year.</w:t>
      </w:r>
    </w:p>
    <w:p w:rsidR="00CE6EB9" w:rsidRPr="00C44EEA" w:rsidRDefault="00CE6EB9" w:rsidP="00CE6EB9">
      <w:pPr>
        <w:pStyle w:val="ListParagraph"/>
        <w:numPr>
          <w:ilvl w:val="0"/>
          <w:numId w:val="4"/>
        </w:numPr>
        <w:spacing w:after="0" w:line="36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For the accuracy of the above mentioned details, the written undertaking letter from each employees were already received by the person who signed below.</w:t>
      </w:r>
    </w:p>
    <w:p w:rsidR="00CE6EB9" w:rsidRPr="00C44EEA" w:rsidRDefault="00CE6EB9" w:rsidP="00CE6EB9">
      <w:pPr>
        <w:pStyle w:val="ListParagraph"/>
        <w:ind w:left="880"/>
        <w:rPr>
          <w:rFonts w:ascii="Times New Roman" w:hAnsi="Times New Roman"/>
          <w:sz w:val="20"/>
          <w:szCs w:val="20"/>
        </w:rPr>
      </w:pPr>
    </w:p>
    <w:p w:rsidR="00CE6EB9" w:rsidRPr="00C44EEA" w:rsidRDefault="00CE6EB9" w:rsidP="00CE6EB9">
      <w:pPr>
        <w:pStyle w:val="ListParagraph"/>
        <w:ind w:left="880"/>
        <w:jc w:val="right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Signature------------------------------</w:t>
      </w:r>
    </w:p>
    <w:p w:rsidR="00CE6EB9" w:rsidRPr="00C44EEA" w:rsidRDefault="00CE6EB9" w:rsidP="00CE6EB9">
      <w:pPr>
        <w:pStyle w:val="ListParagraph"/>
        <w:ind w:left="880"/>
        <w:jc w:val="right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Name------------------------------</w:t>
      </w:r>
    </w:p>
    <w:p w:rsidR="00CE6EB9" w:rsidRPr="00C44EEA" w:rsidRDefault="00CE6EB9" w:rsidP="00CE6EB9">
      <w:pPr>
        <w:pStyle w:val="ListParagraph"/>
        <w:ind w:left="880"/>
        <w:jc w:val="right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Position------------------------------</w:t>
      </w:r>
    </w:p>
    <w:p w:rsidR="002A116A" w:rsidRPr="00CE6EB9" w:rsidRDefault="00CE6EB9" w:rsidP="00CE6EB9">
      <w:pPr>
        <w:pStyle w:val="ListParagraph"/>
        <w:ind w:left="880"/>
        <w:jc w:val="right"/>
        <w:rPr>
          <w:rFonts w:ascii="Times New Roman" w:hAnsi="Times New Roman"/>
          <w:sz w:val="20"/>
          <w:szCs w:val="20"/>
        </w:rPr>
      </w:pPr>
      <w:r w:rsidRPr="00C44EEA">
        <w:rPr>
          <w:rFonts w:ascii="Times New Roman" w:hAnsi="Times New Roman"/>
          <w:sz w:val="20"/>
          <w:szCs w:val="20"/>
        </w:rPr>
        <w:t>Department/ Organization------------------------------</w:t>
      </w:r>
    </w:p>
    <w:sectPr w:rsidR="002A116A" w:rsidRPr="00CE6EB9" w:rsidSect="00CE6EB9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56" w:rsidRDefault="00C67756" w:rsidP="00D14FBE">
      <w:pPr>
        <w:spacing w:after="0" w:line="240" w:lineRule="auto"/>
      </w:pPr>
      <w:r>
        <w:separator/>
      </w:r>
    </w:p>
  </w:endnote>
  <w:endnote w:type="continuationSeparator" w:id="0">
    <w:p w:rsidR="00C67756" w:rsidRDefault="00C67756" w:rsidP="00D1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56" w:rsidRDefault="00C67756" w:rsidP="00D14FBE">
      <w:pPr>
        <w:spacing w:after="0" w:line="240" w:lineRule="auto"/>
      </w:pPr>
      <w:r>
        <w:separator/>
      </w:r>
    </w:p>
  </w:footnote>
  <w:footnote w:type="continuationSeparator" w:id="0">
    <w:p w:rsidR="00C67756" w:rsidRDefault="00C67756" w:rsidP="00D1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BE" w:rsidRDefault="00050EC0" w:rsidP="0075694F">
    <w:pPr>
      <w:pStyle w:val="Header"/>
      <w:wordWrap w:val="0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Tax Registration</w:t>
    </w:r>
  </w:p>
  <w:p w:rsidR="00B2185C" w:rsidRDefault="00B2185C" w:rsidP="00B2185C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Thilawa Special Economic Zone</w:t>
    </w:r>
  </w:p>
  <w:p w:rsidR="000F46A9" w:rsidRDefault="000F46A9" w:rsidP="00B2185C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Updated on 5</w:t>
    </w:r>
    <w:r w:rsidRPr="000F46A9">
      <w:rPr>
        <w:i/>
        <w:vertAlign w:val="superscript"/>
        <w:lang w:eastAsia="ja-JP"/>
      </w:rPr>
      <w:t>th</w:t>
    </w:r>
    <w:r>
      <w:rPr>
        <w:i/>
        <w:lang w:eastAsia="ja-JP"/>
      </w:rPr>
      <w:t xml:space="preserve"> October</w:t>
    </w:r>
    <w:r w:rsidR="000F0E57">
      <w:rPr>
        <w:i/>
        <w:lang w:eastAsia="ja-JP"/>
      </w:rPr>
      <w:t xml:space="preserve"> 2015</w:t>
    </w:r>
  </w:p>
  <w:p w:rsidR="00FE1AD4" w:rsidRDefault="00CE6EB9" w:rsidP="00B2185C">
    <w:pPr>
      <w:pStyle w:val="Header"/>
      <w:spacing w:after="0" w:line="240" w:lineRule="auto"/>
      <w:jc w:val="right"/>
      <w:rPr>
        <w:i/>
        <w:lang w:eastAsia="ja-JP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08DBB" wp14:editId="268A39F8">
              <wp:simplePos x="0" y="0"/>
              <wp:positionH relativeFrom="column">
                <wp:posOffset>172528</wp:posOffset>
              </wp:positionH>
              <wp:positionV relativeFrom="paragraph">
                <wp:posOffset>48907</wp:posOffset>
              </wp:positionV>
              <wp:extent cx="9557745" cy="0"/>
              <wp:effectExtent l="0" t="19050" r="4381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5774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CBC8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6pt,3.85pt" to="766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" strokecolor="#9cc2e5 [1940]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34EC"/>
    <w:multiLevelType w:val="hybridMultilevel"/>
    <w:tmpl w:val="FA88EBD6"/>
    <w:lvl w:ilvl="0" w:tplc="8BDC08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A471C4"/>
    <w:multiLevelType w:val="hybridMultilevel"/>
    <w:tmpl w:val="7CBE225A"/>
    <w:lvl w:ilvl="0" w:tplc="EFC057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39300B"/>
    <w:multiLevelType w:val="hybridMultilevel"/>
    <w:tmpl w:val="89C4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85ED9"/>
    <w:multiLevelType w:val="hybridMultilevel"/>
    <w:tmpl w:val="815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BD"/>
    <w:rsid w:val="00031AF2"/>
    <w:rsid w:val="00050EC0"/>
    <w:rsid w:val="00055DD8"/>
    <w:rsid w:val="00067FBD"/>
    <w:rsid w:val="00073FE4"/>
    <w:rsid w:val="000D7730"/>
    <w:rsid w:val="000F0E57"/>
    <w:rsid w:val="000F3781"/>
    <w:rsid w:val="000F46A9"/>
    <w:rsid w:val="00130E51"/>
    <w:rsid w:val="0015191A"/>
    <w:rsid w:val="00157219"/>
    <w:rsid w:val="001A7853"/>
    <w:rsid w:val="001C1E19"/>
    <w:rsid w:val="002366BD"/>
    <w:rsid w:val="0026491A"/>
    <w:rsid w:val="002A116A"/>
    <w:rsid w:val="002A273B"/>
    <w:rsid w:val="002E7A8F"/>
    <w:rsid w:val="0031354B"/>
    <w:rsid w:val="003629F1"/>
    <w:rsid w:val="003B5CF5"/>
    <w:rsid w:val="00426581"/>
    <w:rsid w:val="00476C47"/>
    <w:rsid w:val="004B6270"/>
    <w:rsid w:val="004C3318"/>
    <w:rsid w:val="00530266"/>
    <w:rsid w:val="00553D25"/>
    <w:rsid w:val="005D1E48"/>
    <w:rsid w:val="006161B4"/>
    <w:rsid w:val="00646BBF"/>
    <w:rsid w:val="006523A1"/>
    <w:rsid w:val="006D5B4B"/>
    <w:rsid w:val="0071634F"/>
    <w:rsid w:val="00720640"/>
    <w:rsid w:val="00723EF0"/>
    <w:rsid w:val="0073245D"/>
    <w:rsid w:val="0075694F"/>
    <w:rsid w:val="007A2C6E"/>
    <w:rsid w:val="007C4A40"/>
    <w:rsid w:val="007D304A"/>
    <w:rsid w:val="00873C97"/>
    <w:rsid w:val="008F26C8"/>
    <w:rsid w:val="00902399"/>
    <w:rsid w:val="00903350"/>
    <w:rsid w:val="00912B09"/>
    <w:rsid w:val="0091624A"/>
    <w:rsid w:val="009200C3"/>
    <w:rsid w:val="0093701A"/>
    <w:rsid w:val="009E17F8"/>
    <w:rsid w:val="00A01FC4"/>
    <w:rsid w:val="00A34331"/>
    <w:rsid w:val="00B07F8E"/>
    <w:rsid w:val="00B2185C"/>
    <w:rsid w:val="00B56D27"/>
    <w:rsid w:val="00B81533"/>
    <w:rsid w:val="00B84898"/>
    <w:rsid w:val="00BF3F55"/>
    <w:rsid w:val="00BF40EE"/>
    <w:rsid w:val="00BF691D"/>
    <w:rsid w:val="00C03922"/>
    <w:rsid w:val="00C06588"/>
    <w:rsid w:val="00C6683B"/>
    <w:rsid w:val="00C67756"/>
    <w:rsid w:val="00C93118"/>
    <w:rsid w:val="00CD35A7"/>
    <w:rsid w:val="00CE6EB9"/>
    <w:rsid w:val="00CF6FA5"/>
    <w:rsid w:val="00D0543B"/>
    <w:rsid w:val="00D14FBE"/>
    <w:rsid w:val="00D3611E"/>
    <w:rsid w:val="00D86FCF"/>
    <w:rsid w:val="00D93F74"/>
    <w:rsid w:val="00D97955"/>
    <w:rsid w:val="00DC30B7"/>
    <w:rsid w:val="00DD5C15"/>
    <w:rsid w:val="00E12101"/>
    <w:rsid w:val="00E87675"/>
    <w:rsid w:val="00EE4373"/>
    <w:rsid w:val="00F44B57"/>
    <w:rsid w:val="00F528CA"/>
    <w:rsid w:val="00F652EF"/>
    <w:rsid w:val="00F73463"/>
    <w:rsid w:val="00FE1AD4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6E0E3B-F959-4735-ACF3-1BF2B0D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FB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4FBE"/>
  </w:style>
  <w:style w:type="paragraph" w:styleId="Footer">
    <w:name w:val="footer"/>
    <w:basedOn w:val="Normal"/>
    <w:link w:val="FooterChar"/>
    <w:uiPriority w:val="99"/>
    <w:unhideWhenUsed/>
    <w:rsid w:val="00D14FB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4FBE"/>
  </w:style>
  <w:style w:type="paragraph" w:styleId="BalloonText">
    <w:name w:val="Balloon Text"/>
    <w:basedOn w:val="Normal"/>
    <w:link w:val="BalloonTextChar"/>
    <w:uiPriority w:val="99"/>
    <w:semiHidden/>
    <w:unhideWhenUsed/>
    <w:rsid w:val="00DC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CE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KSWY</cp:lastModifiedBy>
  <cp:revision>4</cp:revision>
  <cp:lastPrinted>2015-07-06T11:20:00Z</cp:lastPrinted>
  <dcterms:created xsi:type="dcterms:W3CDTF">2017-10-11T07:26:00Z</dcterms:created>
  <dcterms:modified xsi:type="dcterms:W3CDTF">2019-06-13T10:04:00Z</dcterms:modified>
</cp:coreProperties>
</file>